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06" w:rsidRDefault="00E07A21" w:rsidP="004E1448">
      <w:pPr>
        <w:pStyle w:val="NormalWeb"/>
        <w:spacing w:before="0" w:beforeAutospacing="0" w:after="0" w:afterAutospacing="0"/>
        <w:rPr>
          <w:rFonts w:ascii="Constantia" w:hAnsi="Constantia"/>
          <w:b/>
          <w:bCs/>
          <w:color w:val="000000"/>
          <w:sz w:val="40"/>
          <w:szCs w:val="40"/>
        </w:rPr>
      </w:pPr>
      <w:r>
        <w:rPr>
          <w:rFonts w:ascii="Constantia" w:hAnsi="Constantia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-142875</wp:posOffset>
            </wp:positionV>
            <wp:extent cx="1086825" cy="8858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EA4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190500</wp:posOffset>
            </wp:positionV>
            <wp:extent cx="1495425" cy="1495425"/>
            <wp:effectExtent l="190500" t="190500" r="200025" b="200025"/>
            <wp:wrapThrough wrapText="bothSides">
              <wp:wrapPolygon edited="0">
                <wp:start x="550" y="-2752"/>
                <wp:lineTo x="-2752" y="-2201"/>
                <wp:lineTo x="-2752" y="20912"/>
                <wp:lineTo x="550" y="24214"/>
                <wp:lineTo x="20912" y="24214"/>
                <wp:lineTo x="21187" y="23664"/>
                <wp:lineTo x="24214" y="20087"/>
                <wp:lineTo x="24214" y="2201"/>
                <wp:lineTo x="21187" y="-1926"/>
                <wp:lineTo x="20912" y="-2752"/>
                <wp:lineTo x="550" y="-2752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E1448" w:rsidRPr="001C0043" w:rsidRDefault="004E1448" w:rsidP="004E1448">
      <w:pPr>
        <w:pStyle w:val="NormalWeb"/>
        <w:spacing w:before="0" w:beforeAutospacing="0" w:after="0" w:afterAutospacing="0"/>
        <w:rPr>
          <w:rFonts w:ascii="Constantia" w:hAnsi="Constantia"/>
          <w:b/>
          <w:bCs/>
          <w:color w:val="000000"/>
          <w:sz w:val="40"/>
          <w:szCs w:val="40"/>
        </w:rPr>
      </w:pPr>
      <w:bookmarkStart w:id="0" w:name="_Hlk482895277"/>
      <w:bookmarkEnd w:id="0"/>
      <w:r w:rsidRPr="001C0043">
        <w:rPr>
          <w:rFonts w:ascii="Constantia" w:hAnsi="Constantia"/>
          <w:b/>
          <w:bCs/>
          <w:color w:val="000000"/>
          <w:sz w:val="40"/>
          <w:szCs w:val="40"/>
        </w:rPr>
        <w:t xml:space="preserve">Gratitude &amp; Grace Quilting Retreat </w:t>
      </w:r>
    </w:p>
    <w:p w:rsidR="004E1448" w:rsidRPr="001C0043" w:rsidRDefault="00D33E44" w:rsidP="004E1448">
      <w:pPr>
        <w:pStyle w:val="NormalWeb"/>
        <w:spacing w:before="0" w:beforeAutospacing="0" w:after="0" w:afterAutospacing="0"/>
        <w:rPr>
          <w:rFonts w:ascii="Constantia" w:hAnsi="Constantia"/>
          <w:b/>
          <w:bCs/>
          <w:color w:val="000000"/>
          <w:sz w:val="40"/>
          <w:szCs w:val="40"/>
        </w:rPr>
      </w:pPr>
      <w:r>
        <w:rPr>
          <w:rFonts w:ascii="Constantia" w:hAnsi="Constantia"/>
          <w:b/>
          <w:bCs/>
          <w:color w:val="000000"/>
          <w:sz w:val="40"/>
          <w:szCs w:val="40"/>
        </w:rPr>
        <w:t>July 28, 29, 30, 2017</w:t>
      </w:r>
    </w:p>
    <w:p w:rsidR="004E1448" w:rsidRPr="001C0043" w:rsidRDefault="00882C06" w:rsidP="004E1448">
      <w:pPr>
        <w:pStyle w:val="NormalWeb"/>
        <w:spacing w:before="0" w:beforeAutospacing="0" w:after="0" w:afterAutospacing="0"/>
        <w:rPr>
          <w:rFonts w:ascii="Constantia" w:hAnsi="Constantia"/>
          <w:b/>
          <w:bCs/>
          <w:color w:val="000000"/>
          <w:sz w:val="40"/>
          <w:szCs w:val="40"/>
        </w:rPr>
      </w:pPr>
      <w:r>
        <w:rPr>
          <w:rFonts w:ascii="Constantia" w:hAnsi="Constantia"/>
          <w:b/>
          <w:bCs/>
          <w:color w:val="000000"/>
          <w:sz w:val="40"/>
          <w:szCs w:val="40"/>
        </w:rPr>
        <w:t>@</w:t>
      </w:r>
      <w:r w:rsidR="00085E94">
        <w:rPr>
          <w:rFonts w:ascii="Constantia" w:hAnsi="Constantia"/>
          <w:b/>
          <w:bCs/>
          <w:color w:val="000000"/>
          <w:sz w:val="40"/>
          <w:szCs w:val="40"/>
        </w:rPr>
        <w:t xml:space="preserve"> </w:t>
      </w:r>
      <w:r w:rsidR="00601767">
        <w:rPr>
          <w:rFonts w:ascii="Constantia" w:hAnsi="Constantia"/>
          <w:b/>
          <w:bCs/>
          <w:color w:val="000000"/>
          <w:sz w:val="40"/>
          <w:szCs w:val="40"/>
        </w:rPr>
        <w:t>T</w:t>
      </w:r>
      <w:r w:rsidR="00601767" w:rsidRPr="001C0043">
        <w:rPr>
          <w:rFonts w:ascii="Constantia" w:hAnsi="Constantia"/>
          <w:b/>
          <w:bCs/>
          <w:color w:val="000000"/>
          <w:sz w:val="40"/>
          <w:szCs w:val="40"/>
        </w:rPr>
        <w:t>he</w:t>
      </w:r>
      <w:r w:rsidR="004E1448" w:rsidRPr="001C0043">
        <w:rPr>
          <w:rFonts w:ascii="Constantia" w:hAnsi="Constantia"/>
          <w:b/>
          <w:bCs/>
          <w:color w:val="000000"/>
          <w:sz w:val="40"/>
          <w:szCs w:val="40"/>
        </w:rPr>
        <w:t xml:space="preserve"> Sewing Labs</w:t>
      </w:r>
    </w:p>
    <w:p w:rsidR="004E1448" w:rsidRPr="001C0043" w:rsidRDefault="004E1448" w:rsidP="004E1448">
      <w:pPr>
        <w:pStyle w:val="NormalWeb"/>
        <w:spacing w:before="0" w:beforeAutospacing="0" w:after="0" w:afterAutospacing="0"/>
        <w:rPr>
          <w:rFonts w:ascii="Constantia" w:hAnsi="Constantia"/>
        </w:rPr>
      </w:pPr>
    </w:p>
    <w:p w:rsidR="00171B1C" w:rsidRDefault="000A4A8E" w:rsidP="00171B1C">
      <w:pPr>
        <w:pStyle w:val="NormalWeb"/>
        <w:spacing w:before="0" w:beforeAutospacing="0" w:after="0" w:afterAutospacing="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Be a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Member of our </w:t>
      </w:r>
      <w:r w:rsidR="004E1448" w:rsidRPr="00747057">
        <w:rPr>
          <w:rFonts w:ascii="Calibri Light" w:hAnsi="Calibri Light" w:cs="Leelawadee UI"/>
          <w:b/>
          <w:color w:val="4B4F56"/>
          <w:sz w:val="21"/>
          <w:szCs w:val="21"/>
          <w:shd w:val="clear" w:color="auto" w:fill="FFFFFF"/>
        </w:rPr>
        <w:t>Gratitude &amp; Grace Quilt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group. </w:t>
      </w:r>
    </w:p>
    <w:p w:rsidR="00171B1C" w:rsidRDefault="004E1448" w:rsidP="00171B1C">
      <w:pPr>
        <w:pStyle w:val="NormalWeb"/>
        <w:spacing w:before="0" w:beforeAutospacing="0" w:after="0" w:afterAutospacing="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We </w:t>
      </w:r>
      <w:r w:rsidR="00171B1C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are very excited about this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fundraiser; a quilting retreat. </w:t>
      </w:r>
    </w:p>
    <w:p w:rsidR="004E1448" w:rsidRPr="00F15401" w:rsidRDefault="00171B1C" w:rsidP="00171B1C">
      <w:pPr>
        <w:pStyle w:val="NormalWeb"/>
        <w:spacing w:before="0" w:beforeAutospacing="0" w:after="0" w:afterAutospacing="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Join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our kindred spirit </w:t>
      </w: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group 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of sharing/learning the art of quilting.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</w:rPr>
        <w:br/>
      </w:r>
      <w:r w:rsidR="004E1448" w:rsidRPr="00F15401">
        <w:rPr>
          <w:rFonts w:ascii="Calibri Light" w:hAnsi="Calibri Light" w:cs="Leelawadee UI"/>
          <w:color w:val="4B4F56"/>
          <w:sz w:val="21"/>
          <w:szCs w:val="21"/>
        </w:rPr>
        <w:br/>
      </w:r>
      <w:r w:rsidR="004E1448" w:rsidRPr="00F15401">
        <w:rPr>
          <w:rFonts w:ascii="Calibri Light" w:hAnsi="Calibri Light" w:cs="Leelawadee UI"/>
          <w:b/>
          <w:color w:val="4B4F56"/>
          <w:sz w:val="21"/>
          <w:szCs w:val="21"/>
          <w:shd w:val="clear" w:color="auto" w:fill="FFFFFF"/>
        </w:rPr>
        <w:t>What to Expect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:</w:t>
      </w:r>
    </w:p>
    <w:p w:rsidR="002D6AB2" w:rsidRPr="00F15401" w:rsidRDefault="004E1448" w:rsidP="004E1448">
      <w:pPr>
        <w:pStyle w:val="NormalWeb"/>
        <w:spacing w:before="0" w:beforeAutospacing="0" w:after="160" w:afterAutospacing="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F15401">
        <w:rPr>
          <w:rFonts w:ascii="Calibri Light" w:hAnsi="Calibri Light" w:cs="Leelawadee UI"/>
          <w:color w:val="4B4F56"/>
          <w:sz w:val="21"/>
          <w:szCs w:val="21"/>
          <w:u w:val="single"/>
          <w:shd w:val="clear" w:color="auto" w:fill="FFFFFF"/>
        </w:rPr>
        <w:t>Friday Night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– </w:t>
      </w:r>
      <w:r w:rsidR="002D6AB2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Doors </w:t>
      </w:r>
      <w:r w:rsidR="00104400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open &amp;</w:t>
      </w:r>
      <w:r w:rsidR="002D6AB2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check in starting @ 5 pm.  G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athering sta</w:t>
      </w:r>
      <w:r w:rsidR="002D6AB2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rts @ 6 pm.  We will gather to get to know each other.  </w:t>
      </w:r>
      <w:r w:rsidR="006503D3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</w:t>
      </w:r>
      <w:r w:rsidR="001C0043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Participate in Sew-N-Tell,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a</w:t>
      </w:r>
      <w:r w:rsidR="00747057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nd have a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round tabl</w:t>
      </w:r>
      <w:r w:rsidR="00D33E44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e talk</w:t>
      </w:r>
      <w:r w:rsidR="002D6AB2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.  Quilt Pattern &amp; fabrics will be distributed.  </w:t>
      </w:r>
      <w:r w:rsidR="002B7A38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Snacks served</w:t>
      </w:r>
      <w:r w:rsidR="002D6AB2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.</w:t>
      </w:r>
    </w:p>
    <w:p w:rsidR="006F11A5" w:rsidRDefault="002D6AB2" w:rsidP="004E1448">
      <w:pPr>
        <w:pStyle w:val="NormalWeb"/>
        <w:spacing w:before="0" w:beforeAutospacing="0" w:after="160" w:afterAutospacing="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F15401">
        <w:rPr>
          <w:rFonts w:ascii="Calibri Light" w:hAnsi="Calibri Light" w:cs="Leelawadee UI"/>
          <w:color w:val="4B4F56"/>
          <w:sz w:val="21"/>
          <w:szCs w:val="21"/>
          <w:u w:val="single"/>
          <w:shd w:val="clear" w:color="auto" w:fill="FFFFFF"/>
        </w:rPr>
        <w:t>Saturday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– </w:t>
      </w:r>
      <w:r w:rsidR="00D33E44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Doors open @ 7 </w:t>
      </w:r>
      <w:r w:rsidR="006F11A5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am 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Continental Breakfast </w:t>
      </w:r>
      <w:r w:rsidR="003C5B8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available @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7</w:t>
      </w:r>
      <w:r w:rsidR="00D33E44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:30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– 8</w:t>
      </w:r>
      <w:r w:rsidR="003C5B8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am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   Sewing Room rules &amp; overview explained.  Sewing Station set up &amp; overview of</w:t>
      </w:r>
      <w:r w:rsidR="001C0043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quilt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design explained.  Cutting instructions and off we go!!!!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 </w:t>
      </w:r>
      <w:r w:rsidR="00104400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Lunch break @ 12 noon – serving thru 1pm.  Sewing throughout the da</w:t>
      </w:r>
      <w:r w:rsidR="003C5B8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y, </w:t>
      </w:r>
      <w:r w:rsidR="002B1C8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Dinner served @ 5- 6 pm.  </w:t>
      </w:r>
      <w:r w:rsidR="001C0043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Trunk show of </w:t>
      </w:r>
      <w:r w:rsidR="00747057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a </w:t>
      </w:r>
      <w:r w:rsidR="001C0043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selected designer</w:t>
      </w:r>
      <w:r w:rsidR="00104400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will be follo</w:t>
      </w:r>
      <w:r w:rsidR="002B7A38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wing dinner @ approximately 7</w:t>
      </w:r>
      <w:r w:rsidR="00104400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pm for those who want to participate.  Sewing room open until 10 pm.</w:t>
      </w:r>
    </w:p>
    <w:p w:rsidR="00630570" w:rsidRPr="00630570" w:rsidRDefault="00630570" w:rsidP="00630570">
      <w:pPr>
        <w:pStyle w:val="NormalWeb"/>
        <w:spacing w:before="0" w:beforeAutospacing="0" w:after="160" w:afterAutospacing="0"/>
        <w:jc w:val="center"/>
        <w:rPr>
          <w:rFonts w:ascii="Calibri Light" w:hAnsi="Calibri Light" w:cs="Leelawadee UI"/>
          <w:b/>
          <w:color w:val="4B4F56"/>
          <w:sz w:val="21"/>
          <w:szCs w:val="21"/>
          <w:shd w:val="clear" w:color="auto" w:fill="FFFFFF"/>
        </w:rPr>
      </w:pPr>
      <w:r w:rsidRPr="00630570">
        <w:rPr>
          <w:rFonts w:ascii="Calibri Light" w:hAnsi="Calibri Light" w:cs="Leelawadee UI"/>
          <w:b/>
          <w:color w:val="4B4F56"/>
          <w:sz w:val="21"/>
          <w:szCs w:val="21"/>
          <w:shd w:val="clear" w:color="auto" w:fill="FFFFFF"/>
        </w:rPr>
        <w:t>** Special YOGA session taught to stretch you out from sewing – by Diane Little – Yogini **</w:t>
      </w:r>
    </w:p>
    <w:p w:rsidR="006F11A5" w:rsidRPr="00F15401" w:rsidRDefault="006F11A5" w:rsidP="004E1448">
      <w:pPr>
        <w:pStyle w:val="NormalWeb"/>
        <w:spacing w:before="0" w:beforeAutospacing="0" w:after="160" w:afterAutospacing="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F15401">
        <w:rPr>
          <w:rFonts w:ascii="Calibri Light" w:hAnsi="Calibri Light" w:cs="Leelawadee UI"/>
          <w:color w:val="4B4F56"/>
          <w:sz w:val="21"/>
          <w:szCs w:val="21"/>
          <w:u w:val="single"/>
          <w:shd w:val="clear" w:color="auto" w:fill="FFFFFF"/>
        </w:rPr>
        <w:t xml:space="preserve">Sunday </w:t>
      </w:r>
      <w:r w:rsidR="00D33E44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– Door open @ 7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am Continental Breakfast available from 7</w:t>
      </w:r>
      <w:r w:rsidR="00D33E44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:30 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-</w:t>
      </w:r>
      <w:r w:rsidR="003C5B8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8am.  Sewing &amp; sewing</w:t>
      </w:r>
      <w:r w:rsidR="003C5B8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throughout the day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.  Quick Tips lesson @ 11 am.  </w:t>
      </w:r>
      <w:r w:rsidR="00D33E44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Roundtable focusing on Gratitude. 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Lunch served 12-1.  Finishing up &amp; preparing to leave by 2 pm.</w:t>
      </w:r>
    </w:p>
    <w:p w:rsidR="003C5B86" w:rsidRDefault="006F11A5" w:rsidP="002B1C88">
      <w:pPr>
        <w:pStyle w:val="NormalWeb"/>
        <w:spacing w:before="0" w:beforeAutospacing="0" w:after="160" w:afterAutospacing="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F15401">
        <w:rPr>
          <w:rFonts w:ascii="Calibri Light" w:hAnsi="Calibri Light" w:cs="Leelawadee UI"/>
          <w:color w:val="4B4F56"/>
          <w:sz w:val="21"/>
          <w:szCs w:val="21"/>
          <w:u w:val="single"/>
          <w:shd w:val="clear" w:color="auto" w:fill="FFFFFF"/>
        </w:rPr>
        <w:t>Snacks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– We encourage you to bring a snack to share with the group – these snacks will be available at all times in the Community Center Kitchen area.</w:t>
      </w:r>
      <w:r w:rsidR="00747057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NO ALCOHOLIC BEVERAGES ALLOWED</w:t>
      </w:r>
    </w:p>
    <w:p w:rsidR="006F11A5" w:rsidRPr="003C5B86" w:rsidRDefault="003C5B86" w:rsidP="002B1C88">
      <w:pPr>
        <w:pStyle w:val="NormalWeb"/>
        <w:spacing w:before="0" w:beforeAutospacing="0" w:after="160" w:afterAutospacing="0"/>
        <w:rPr>
          <w:rFonts w:ascii="Calibri Light" w:hAnsi="Calibri Light" w:cs="Leelawadee UI"/>
          <w:b/>
          <w:color w:val="4B4F56"/>
          <w:sz w:val="20"/>
          <w:szCs w:val="20"/>
          <w:u w:val="single"/>
          <w:shd w:val="clear" w:color="auto" w:fill="FFFFFF"/>
        </w:rPr>
      </w:pP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**</w:t>
      </w:r>
      <w:r w:rsidRPr="003C5B86">
        <w:rPr>
          <w:rFonts w:ascii="Calibri Light" w:hAnsi="Calibri Light" w:cs="Leelawadee UI"/>
          <w:color w:val="4B4F56"/>
          <w:sz w:val="21"/>
          <w:szCs w:val="21"/>
          <w:u w:val="single"/>
          <w:shd w:val="clear" w:color="auto" w:fill="FFFFFF"/>
        </w:rPr>
        <w:t>Children are not allowed at the retreat</w:t>
      </w: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– Age limit – 13 </w:t>
      </w:r>
      <w:r w:rsidR="00244445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&amp;</w:t>
      </w: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beyond.  Young sewers must have prior sewing experience &amp; be accompanied with an adult.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</w:rPr>
        <w:br/>
      </w:r>
      <w:r w:rsidR="004E1448" w:rsidRPr="00F15401">
        <w:rPr>
          <w:rFonts w:ascii="Calibri Light" w:hAnsi="Calibri Light" w:cs="Leelawadee UI"/>
          <w:color w:val="4B4F56"/>
          <w:sz w:val="21"/>
          <w:szCs w:val="21"/>
        </w:rPr>
        <w:br/>
      </w:r>
      <w:r w:rsidR="006F11A5" w:rsidRPr="003C5B86">
        <w:rPr>
          <w:rFonts w:ascii="Calibri Light" w:hAnsi="Calibri Light" w:cs="Leelawadee UI"/>
          <w:b/>
          <w:color w:val="4B4F56"/>
          <w:sz w:val="20"/>
          <w:szCs w:val="20"/>
          <w:u w:val="single"/>
          <w:shd w:val="clear" w:color="auto" w:fill="FFFFFF"/>
        </w:rPr>
        <w:t>What to Bring</w:t>
      </w:r>
    </w:p>
    <w:p w:rsidR="006F11A5" w:rsidRPr="003C5B86" w:rsidRDefault="004E1448" w:rsidP="00171B1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 w:rsidRPr="003C5B86"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  <w:t>Bring yo</w:t>
      </w:r>
      <w:r w:rsidR="006F11A5" w:rsidRPr="003C5B86"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  <w:t>ur own sewing machine</w:t>
      </w:r>
      <w:r w:rsidR="00747057" w:rsidRPr="003C5B86"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  <w:t xml:space="preserve"> &amp; accessories (</w:t>
      </w:r>
      <w:r w:rsidR="002B1C88" w:rsidRPr="003C5B86"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  <w:t xml:space="preserve">extra needles, ¼” foot or regular foot, </w:t>
      </w:r>
      <w:r w:rsidR="00747057" w:rsidRPr="003C5B86"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  <w:t>etc.</w:t>
      </w:r>
      <w:r w:rsidR="002B1C88" w:rsidRPr="003C5B86"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  <w:t>)</w:t>
      </w:r>
    </w:p>
    <w:p w:rsidR="002B1C88" w:rsidRPr="003C5B86" w:rsidRDefault="002B1C88" w:rsidP="00171B1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 w:rsidRPr="003C5B86"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  <w:t>Basic supplies – cream thread, pins &amp; pin cushion</w:t>
      </w:r>
    </w:p>
    <w:p w:rsidR="00DE7E91" w:rsidRPr="003C5B86" w:rsidRDefault="006F11A5" w:rsidP="00171B1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 w:rsidRPr="003C5B86"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  <w:t>Power strip or extension cord</w:t>
      </w:r>
    </w:p>
    <w:p w:rsidR="00DE7E91" w:rsidRPr="003C5B86" w:rsidRDefault="00DE7E91" w:rsidP="00171B1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 w:rsidRPr="003C5B86"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  <w:t>Cutting board, cutter, ruler, scissors</w:t>
      </w:r>
    </w:p>
    <w:p w:rsidR="00DE7E91" w:rsidRPr="003C5B86" w:rsidRDefault="00DE7E91" w:rsidP="00171B1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 w:rsidRPr="003C5B86"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  <w:t>Ironing board &amp; iron – Optional;  we will have some available</w:t>
      </w:r>
    </w:p>
    <w:p w:rsidR="00DE7E91" w:rsidRPr="003C5B86" w:rsidRDefault="00DE7E91" w:rsidP="00171B1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 w:rsidRPr="003C5B86"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  <w:t>Casual, comfy attire</w:t>
      </w:r>
      <w:r w:rsidR="00D33E44"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  <w:t xml:space="preserve"> </w:t>
      </w:r>
    </w:p>
    <w:p w:rsidR="00DE7E91" w:rsidRPr="003C5B86" w:rsidRDefault="00DE7E91" w:rsidP="00171B1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 w:rsidRPr="003C5B86"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  <w:t>Personal sewing lamp - optional</w:t>
      </w:r>
      <w:r w:rsidR="004E1448" w:rsidRPr="003C5B86">
        <w:rPr>
          <w:rFonts w:ascii="Calibri Light" w:hAnsi="Calibri Light" w:cs="Leelawadee UI"/>
          <w:color w:val="4B4F56"/>
          <w:sz w:val="20"/>
          <w:szCs w:val="20"/>
        </w:rPr>
        <w:br/>
      </w:r>
    </w:p>
    <w:p w:rsidR="00DE7E91" w:rsidRPr="003C5B86" w:rsidRDefault="00DE7E91" w:rsidP="003C5B86">
      <w:pPr>
        <w:pStyle w:val="NormalWeb"/>
        <w:spacing w:before="0" w:beforeAutospacing="0" w:after="160" w:afterAutospacing="0"/>
        <w:rPr>
          <w:rFonts w:ascii="Calibri Light" w:hAnsi="Calibri Light" w:cs="Leelawadee UI"/>
          <w:color w:val="4B4F56"/>
          <w:sz w:val="20"/>
          <w:szCs w:val="20"/>
        </w:rPr>
      </w:pPr>
      <w:r w:rsidRPr="003C5B86">
        <w:rPr>
          <w:rFonts w:ascii="Calibri Light" w:hAnsi="Calibri Light" w:cs="Leelawadee UI"/>
          <w:b/>
          <w:color w:val="4B4F56"/>
          <w:sz w:val="20"/>
          <w:szCs w:val="20"/>
          <w:u w:val="single"/>
        </w:rPr>
        <w:t>What we Supply</w:t>
      </w:r>
    </w:p>
    <w:p w:rsidR="002B2396" w:rsidRPr="002B2396" w:rsidRDefault="003C5B86" w:rsidP="00171B1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 w:rsidRPr="002B2396">
        <w:rPr>
          <w:rFonts w:ascii="Calibri Light" w:hAnsi="Calibri Light" w:cs="Leelawadee UI"/>
          <w:b/>
          <w:color w:val="4B4F56"/>
          <w:sz w:val="20"/>
          <w:szCs w:val="20"/>
        </w:rPr>
        <w:t>Pattern &amp; Fabric</w:t>
      </w:r>
      <w:r w:rsidR="00FB1526" w:rsidRPr="002B2396">
        <w:rPr>
          <w:rFonts w:ascii="Calibri Light" w:hAnsi="Calibri Light" w:cs="Leelawadee UI"/>
          <w:b/>
          <w:color w:val="4B4F56"/>
          <w:sz w:val="20"/>
          <w:szCs w:val="20"/>
        </w:rPr>
        <w:t>*</w:t>
      </w:r>
      <w:r w:rsidRPr="002B2396">
        <w:rPr>
          <w:rFonts w:ascii="Calibri Light" w:hAnsi="Calibri Light" w:cs="Leelawadee UI"/>
          <w:b/>
          <w:color w:val="4B4F56"/>
          <w:sz w:val="20"/>
          <w:szCs w:val="20"/>
        </w:rPr>
        <w:t xml:space="preserve"> for </w:t>
      </w:r>
      <w:r w:rsidR="005646A3">
        <w:rPr>
          <w:rFonts w:ascii="Calibri Light" w:hAnsi="Calibri Light" w:cs="Leelawadee UI"/>
          <w:b/>
          <w:color w:val="4B4F56"/>
          <w:sz w:val="20"/>
          <w:szCs w:val="20"/>
          <w:u w:val="single"/>
        </w:rPr>
        <w:t>Full</w:t>
      </w:r>
      <w:r w:rsidR="005646A3">
        <w:rPr>
          <w:rFonts w:ascii="Calibri Light" w:hAnsi="Calibri Light" w:cs="Leelawadee UI"/>
          <w:b/>
          <w:color w:val="4B4F56"/>
          <w:sz w:val="20"/>
          <w:szCs w:val="20"/>
        </w:rPr>
        <w:t>/Queen s</w:t>
      </w:r>
      <w:r w:rsidRPr="002B2396">
        <w:rPr>
          <w:rFonts w:ascii="Calibri Light" w:hAnsi="Calibri Light" w:cs="Leelawadee UI"/>
          <w:b/>
          <w:color w:val="4B4F56"/>
          <w:sz w:val="20"/>
          <w:szCs w:val="20"/>
        </w:rPr>
        <w:t>ize bed</w:t>
      </w:r>
      <w:r w:rsidRPr="003C5B86">
        <w:rPr>
          <w:rFonts w:ascii="Calibri Light" w:hAnsi="Calibri Light" w:cs="Leelawadee UI"/>
          <w:color w:val="4B4F56"/>
          <w:sz w:val="20"/>
          <w:szCs w:val="20"/>
        </w:rPr>
        <w:t xml:space="preserve"> – larger sizes </w:t>
      </w:r>
      <w:r w:rsidR="009356E8">
        <w:rPr>
          <w:rFonts w:ascii="Calibri Light" w:hAnsi="Calibri Light" w:cs="Leelawadee UI"/>
          <w:color w:val="4B4F56"/>
          <w:sz w:val="20"/>
          <w:szCs w:val="20"/>
        </w:rPr>
        <w:t>available by request – suggested donation</w:t>
      </w:r>
      <w:r w:rsidRPr="003C5B86">
        <w:rPr>
          <w:rFonts w:ascii="Calibri Light" w:hAnsi="Calibri Light" w:cs="Leelawadee UI"/>
          <w:color w:val="4B4F56"/>
          <w:sz w:val="20"/>
          <w:szCs w:val="20"/>
        </w:rPr>
        <w:t xml:space="preserve"> as follows:</w:t>
      </w:r>
      <w:r w:rsidR="00EF1399">
        <w:rPr>
          <w:rFonts w:ascii="Calibri Light" w:hAnsi="Calibri Light" w:cs="Leelawadee UI"/>
          <w:color w:val="4B4F56"/>
          <w:sz w:val="20"/>
          <w:szCs w:val="20"/>
        </w:rPr>
        <w:t xml:space="preserve"> </w:t>
      </w:r>
      <w:r w:rsidR="00D33E44">
        <w:rPr>
          <w:rFonts w:ascii="Calibri Light" w:hAnsi="Calibri Light" w:cs="Leelawadee UI"/>
          <w:color w:val="4B4F56"/>
          <w:sz w:val="20"/>
          <w:szCs w:val="20"/>
        </w:rPr>
        <w:t xml:space="preserve"> </w:t>
      </w:r>
      <w:r w:rsidR="00FB1526">
        <w:rPr>
          <w:rFonts w:ascii="Calibri Light" w:hAnsi="Calibri Light" w:cs="Leelawadee UI"/>
          <w:color w:val="4B4F56"/>
          <w:sz w:val="20"/>
          <w:szCs w:val="20"/>
        </w:rPr>
        <w:t xml:space="preserve">King </w:t>
      </w:r>
      <w:r w:rsidR="005646A3">
        <w:rPr>
          <w:rFonts w:ascii="Calibri Light" w:hAnsi="Calibri Light" w:cs="Leelawadee UI"/>
          <w:color w:val="4B4F56"/>
          <w:sz w:val="20"/>
          <w:szCs w:val="20"/>
        </w:rPr>
        <w:t>=  $35</w:t>
      </w:r>
      <w:bookmarkStart w:id="1" w:name="_GoBack"/>
      <w:bookmarkEnd w:id="1"/>
    </w:p>
    <w:p w:rsidR="002B1C88" w:rsidRPr="003C5B86" w:rsidRDefault="00FB1526" w:rsidP="00171B1C">
      <w:pPr>
        <w:pStyle w:val="NormalWeb"/>
        <w:spacing w:before="0" w:beforeAutospacing="0" w:after="0" w:afterAutospacing="0"/>
        <w:ind w:left="42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>
        <w:rPr>
          <w:rFonts w:ascii="Calibri Light" w:hAnsi="Calibri Light" w:cs="Leelawadee UI"/>
          <w:color w:val="4B4F56"/>
          <w:sz w:val="20"/>
          <w:szCs w:val="20"/>
        </w:rPr>
        <w:t>(*fabric will vary from photo)</w:t>
      </w:r>
    </w:p>
    <w:p w:rsidR="00DE7E91" w:rsidRPr="003C5B86" w:rsidRDefault="00DE7E91" w:rsidP="00171B1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 w:rsidRPr="003C5B86">
        <w:rPr>
          <w:rFonts w:ascii="Calibri Light" w:hAnsi="Calibri Light" w:cs="Leelawadee UI"/>
          <w:color w:val="4B4F56"/>
          <w:sz w:val="20"/>
          <w:szCs w:val="20"/>
        </w:rPr>
        <w:t>5 meals – Saturday = B,L,D, Sunday  = B,L</w:t>
      </w:r>
      <w:r w:rsidR="00D33E44">
        <w:rPr>
          <w:rFonts w:ascii="Calibri Light" w:hAnsi="Calibri Light" w:cs="Leelawadee UI"/>
          <w:color w:val="4B4F56"/>
          <w:sz w:val="20"/>
          <w:szCs w:val="20"/>
        </w:rPr>
        <w:t xml:space="preserve"> Friday night snacks</w:t>
      </w:r>
    </w:p>
    <w:p w:rsidR="00DE7E91" w:rsidRPr="003C5B86" w:rsidRDefault="00D33E44" w:rsidP="00171B1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>
        <w:rPr>
          <w:rFonts w:ascii="Calibri Light" w:hAnsi="Calibri Light" w:cs="Leelawadee UI"/>
          <w:color w:val="4B4F56"/>
          <w:sz w:val="20"/>
          <w:szCs w:val="20"/>
        </w:rPr>
        <w:t>Sewing Room access from 7</w:t>
      </w:r>
      <w:r w:rsidR="00DE7E91" w:rsidRPr="003C5B86">
        <w:rPr>
          <w:rFonts w:ascii="Calibri Light" w:hAnsi="Calibri Light" w:cs="Leelawadee UI"/>
          <w:color w:val="4B4F56"/>
          <w:sz w:val="20"/>
          <w:szCs w:val="20"/>
        </w:rPr>
        <w:t xml:space="preserve"> am – 10 pm</w:t>
      </w:r>
    </w:p>
    <w:p w:rsidR="00DE7E91" w:rsidRPr="003C5B86" w:rsidRDefault="00DE7E91" w:rsidP="00171B1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 w:rsidRPr="003C5B86">
        <w:rPr>
          <w:rFonts w:ascii="Calibri Light" w:hAnsi="Calibri Light" w:cs="Leelawadee UI"/>
          <w:color w:val="4B4F56"/>
          <w:sz w:val="20"/>
          <w:szCs w:val="20"/>
        </w:rPr>
        <w:t>Table for cutting</w:t>
      </w:r>
    </w:p>
    <w:p w:rsidR="00DE7E91" w:rsidRPr="003C5B86" w:rsidRDefault="00DE7E91" w:rsidP="00171B1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 w:rsidRPr="003C5B86">
        <w:rPr>
          <w:rFonts w:ascii="Calibri Light" w:hAnsi="Calibri Light" w:cs="Leelawadee UI"/>
          <w:color w:val="4B4F56"/>
          <w:sz w:val="20"/>
          <w:szCs w:val="20"/>
        </w:rPr>
        <w:t>Irons &amp; ironing boards</w:t>
      </w:r>
    </w:p>
    <w:p w:rsidR="00DE7E91" w:rsidRPr="003C5B86" w:rsidRDefault="00DE7E91" w:rsidP="00171B1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 w:rsidRPr="003C5B86">
        <w:rPr>
          <w:rFonts w:ascii="Calibri Light" w:hAnsi="Calibri Light" w:cs="Leelawadee UI"/>
          <w:color w:val="4B4F56"/>
          <w:sz w:val="20"/>
          <w:szCs w:val="20"/>
        </w:rPr>
        <w:t>Sewing tables &amp; electrical outlets</w:t>
      </w:r>
    </w:p>
    <w:p w:rsidR="00DE7E91" w:rsidRPr="003C5B86" w:rsidRDefault="00311C0F" w:rsidP="00171B1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>
        <w:rPr>
          <w:rFonts w:ascii="Calibri Light" w:hAnsi="Calibri Light" w:cs="Leelawadee UI"/>
          <w:color w:val="4B4F56"/>
          <w:sz w:val="20"/>
          <w:szCs w:val="20"/>
        </w:rPr>
        <w:t>A kitchen (microwave,  refrigerator</w:t>
      </w:r>
      <w:r w:rsidR="00DE7E91" w:rsidRPr="003C5B86">
        <w:rPr>
          <w:rFonts w:ascii="Calibri Light" w:hAnsi="Calibri Light" w:cs="Leelawadee UI"/>
          <w:color w:val="4B4F56"/>
          <w:sz w:val="20"/>
          <w:szCs w:val="20"/>
        </w:rPr>
        <w:t>)</w:t>
      </w:r>
      <w:r w:rsidR="003C5B86">
        <w:rPr>
          <w:rFonts w:ascii="Calibri Light" w:hAnsi="Calibri Light" w:cs="Leelawadee UI"/>
          <w:color w:val="4B4F56"/>
          <w:sz w:val="20"/>
          <w:szCs w:val="20"/>
        </w:rPr>
        <w:t>coffee pot</w:t>
      </w:r>
    </w:p>
    <w:p w:rsidR="00DE7E91" w:rsidRPr="00171B1C" w:rsidRDefault="00DE7E91" w:rsidP="00171B1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  <w:r w:rsidRPr="003C5B86">
        <w:rPr>
          <w:rFonts w:ascii="Calibri Light" w:hAnsi="Calibri Light" w:cs="Leelawadee UI"/>
          <w:color w:val="4B4F56"/>
          <w:sz w:val="20"/>
          <w:szCs w:val="20"/>
        </w:rPr>
        <w:t>Dishes, mugs, flatware</w:t>
      </w:r>
    </w:p>
    <w:p w:rsidR="00171B1C" w:rsidRPr="003C5B86" w:rsidRDefault="00171B1C" w:rsidP="00171B1C">
      <w:pPr>
        <w:pStyle w:val="NormalWeb"/>
        <w:spacing w:before="0" w:beforeAutospacing="0" w:after="0" w:afterAutospacing="0"/>
        <w:ind w:left="420"/>
        <w:rPr>
          <w:rFonts w:ascii="Calibri Light" w:hAnsi="Calibri Light" w:cs="Leelawadee UI"/>
          <w:color w:val="4B4F56"/>
          <w:sz w:val="20"/>
          <w:szCs w:val="20"/>
          <w:shd w:val="clear" w:color="auto" w:fill="FFFFFF"/>
        </w:rPr>
      </w:pPr>
    </w:p>
    <w:p w:rsidR="00747057" w:rsidRDefault="00F15401" w:rsidP="001C0043">
      <w:pPr>
        <w:pStyle w:val="NormalWeb"/>
        <w:spacing w:before="0" w:beforeAutospacing="0" w:after="160" w:afterAutospacing="0"/>
        <w:ind w:left="60"/>
        <w:rPr>
          <w:rFonts w:ascii="Calibri Light" w:hAnsi="Calibri Light" w:cs="Leelawadee UI"/>
          <w:color w:val="4B4F56"/>
          <w:sz w:val="21"/>
          <w:szCs w:val="21"/>
        </w:rPr>
      </w:pPr>
      <w:r>
        <w:rPr>
          <w:rFonts w:ascii="Calibri Light" w:hAnsi="Calibri Light" w:cs="Leelawadee UI"/>
          <w:color w:val="4B4F56"/>
          <w:sz w:val="21"/>
          <w:szCs w:val="21"/>
        </w:rPr>
        <w:t>Th</w:t>
      </w:r>
      <w:r w:rsidR="00D33E44">
        <w:rPr>
          <w:rFonts w:ascii="Calibri Light" w:hAnsi="Calibri Light" w:cs="Leelawadee UI"/>
          <w:color w:val="4B4F56"/>
          <w:sz w:val="21"/>
          <w:szCs w:val="21"/>
        </w:rPr>
        <w:t>e Quilting Retreat for July 2017 will be located at</w:t>
      </w:r>
      <w:r>
        <w:rPr>
          <w:rFonts w:ascii="Calibri Light" w:hAnsi="Calibri Light" w:cs="Leelawadee UI"/>
          <w:color w:val="4B4F56"/>
          <w:sz w:val="21"/>
          <w:szCs w:val="21"/>
        </w:rPr>
        <w:t xml:space="preserve"> </w:t>
      </w:r>
      <w:r w:rsidR="00D33E44">
        <w:rPr>
          <w:rFonts w:ascii="Calibri Light" w:hAnsi="Calibri Light" w:cs="Leelawadee UI"/>
          <w:b/>
          <w:color w:val="4B4F56"/>
          <w:sz w:val="21"/>
          <w:szCs w:val="21"/>
        </w:rPr>
        <w:t xml:space="preserve">The Sewing Labs </w:t>
      </w:r>
      <w:r w:rsidR="00D33E44">
        <w:rPr>
          <w:rFonts w:ascii="Calibri Light" w:hAnsi="Calibri Light" w:cs="Leelawadee UI"/>
          <w:color w:val="4B4F56"/>
          <w:sz w:val="21"/>
          <w:szCs w:val="21"/>
        </w:rPr>
        <w:t>@</w:t>
      </w:r>
      <w:r w:rsidR="002E33A5">
        <w:rPr>
          <w:rFonts w:ascii="Calibri Light" w:hAnsi="Calibri Light" w:cs="Leelawadee UI"/>
          <w:color w:val="4B4F56"/>
          <w:sz w:val="21"/>
          <w:szCs w:val="21"/>
        </w:rPr>
        <w:t xml:space="preserve"> </w:t>
      </w:r>
      <w:r w:rsidR="00D33E44">
        <w:rPr>
          <w:rFonts w:ascii="Calibri Light" w:hAnsi="Calibri Light" w:cs="Leelawadee UI"/>
          <w:color w:val="4B4F56"/>
          <w:sz w:val="21"/>
          <w:szCs w:val="21"/>
        </w:rPr>
        <w:t>803 E 27</w:t>
      </w:r>
      <w:r w:rsidR="00D33E44" w:rsidRPr="00D33E44">
        <w:rPr>
          <w:rFonts w:ascii="Calibri Light" w:hAnsi="Calibri Light" w:cs="Leelawadee UI"/>
          <w:color w:val="4B4F56"/>
          <w:sz w:val="21"/>
          <w:szCs w:val="21"/>
          <w:vertAlign w:val="superscript"/>
        </w:rPr>
        <w:t>th</w:t>
      </w:r>
      <w:r w:rsidR="002E33A5">
        <w:rPr>
          <w:rFonts w:ascii="Calibri Light" w:hAnsi="Calibri Light" w:cs="Leelawadee UI"/>
          <w:color w:val="4B4F56"/>
          <w:sz w:val="21"/>
          <w:szCs w:val="21"/>
        </w:rPr>
        <w:t xml:space="preserve">, </w:t>
      </w:r>
      <w:r w:rsidR="00D33E44">
        <w:rPr>
          <w:rFonts w:ascii="Calibri Light" w:hAnsi="Calibri Light" w:cs="Leelawadee UI"/>
          <w:color w:val="4B4F56"/>
          <w:sz w:val="21"/>
          <w:szCs w:val="21"/>
        </w:rPr>
        <w:t>intersection of 27</w:t>
      </w:r>
      <w:r w:rsidR="00D33E44" w:rsidRPr="00D33E44">
        <w:rPr>
          <w:rFonts w:ascii="Calibri Light" w:hAnsi="Calibri Light" w:cs="Leelawadee UI"/>
          <w:color w:val="4B4F56"/>
          <w:sz w:val="21"/>
          <w:szCs w:val="21"/>
          <w:vertAlign w:val="superscript"/>
        </w:rPr>
        <w:t>th</w:t>
      </w:r>
      <w:r w:rsidR="00D33E44">
        <w:rPr>
          <w:rFonts w:ascii="Calibri Light" w:hAnsi="Calibri Light" w:cs="Leelawadee UI"/>
          <w:color w:val="4B4F56"/>
          <w:sz w:val="21"/>
          <w:szCs w:val="21"/>
        </w:rPr>
        <w:t xml:space="preserve"> &amp; Charlotte.  Parking lots is</w:t>
      </w:r>
      <w:r w:rsidR="002E33A5">
        <w:rPr>
          <w:rFonts w:ascii="Calibri Light" w:hAnsi="Calibri Light" w:cs="Leelawadee UI"/>
          <w:color w:val="4B4F56"/>
          <w:sz w:val="21"/>
          <w:szCs w:val="21"/>
        </w:rPr>
        <w:t xml:space="preserve"> locate</w:t>
      </w:r>
      <w:r w:rsidR="00D33E44">
        <w:rPr>
          <w:rFonts w:ascii="Calibri Light" w:hAnsi="Calibri Light" w:cs="Leelawadee UI"/>
          <w:color w:val="4B4F56"/>
          <w:sz w:val="21"/>
          <w:szCs w:val="21"/>
        </w:rPr>
        <w:t>d</w:t>
      </w:r>
      <w:r w:rsidR="002E33A5">
        <w:rPr>
          <w:rFonts w:ascii="Calibri Light" w:hAnsi="Calibri Light" w:cs="Leelawadee UI"/>
          <w:color w:val="4B4F56"/>
          <w:sz w:val="21"/>
          <w:szCs w:val="21"/>
        </w:rPr>
        <w:t xml:space="preserve"> </w:t>
      </w:r>
      <w:r w:rsidR="00D33E44">
        <w:rPr>
          <w:rFonts w:ascii="Calibri Light" w:hAnsi="Calibri Light" w:cs="Leelawadee UI"/>
          <w:color w:val="4B4F56"/>
          <w:sz w:val="21"/>
          <w:szCs w:val="21"/>
        </w:rPr>
        <w:t>on the east side of the building, Enter thru glass doors</w:t>
      </w:r>
    </w:p>
    <w:p w:rsidR="00171B1C" w:rsidRDefault="00171B1C" w:rsidP="001C0043">
      <w:pPr>
        <w:pStyle w:val="NormalWeb"/>
        <w:spacing w:before="0" w:beforeAutospacing="0" w:after="160" w:afterAutospacing="0"/>
        <w:ind w:left="60"/>
        <w:rPr>
          <w:rFonts w:ascii="Calibri Light" w:hAnsi="Calibri Light" w:cs="Leelawadee UI"/>
          <w:color w:val="4B4F56"/>
          <w:sz w:val="21"/>
          <w:szCs w:val="21"/>
        </w:rPr>
      </w:pPr>
    </w:p>
    <w:p w:rsidR="00171B1C" w:rsidRDefault="00171B1C" w:rsidP="001C0043">
      <w:pPr>
        <w:pStyle w:val="NormalWeb"/>
        <w:spacing w:before="0" w:beforeAutospacing="0" w:after="160" w:afterAutospacing="0"/>
        <w:ind w:left="60"/>
        <w:rPr>
          <w:rFonts w:ascii="Calibri Light" w:hAnsi="Calibri Light" w:cs="Leelawadee UI"/>
          <w:color w:val="4B4F56"/>
          <w:sz w:val="21"/>
          <w:szCs w:val="21"/>
        </w:rPr>
      </w:pPr>
    </w:p>
    <w:p w:rsidR="001C0043" w:rsidRPr="00F15401" w:rsidRDefault="004E1448" w:rsidP="009518D9">
      <w:pPr>
        <w:pStyle w:val="NormalWeb"/>
        <w:spacing w:before="0" w:beforeAutospacing="0" w:after="160" w:afterAutospacing="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F15401">
        <w:rPr>
          <w:rFonts w:ascii="Calibri Light" w:hAnsi="Calibri Light" w:cs="Leelawadee UI"/>
          <w:color w:val="4B4F56"/>
          <w:sz w:val="21"/>
          <w:szCs w:val="21"/>
        </w:rPr>
        <w:lastRenderedPageBreak/>
        <w:br/>
      </w:r>
      <w:r w:rsidR="002B7A38">
        <w:rPr>
          <w:rFonts w:ascii="Calibri Light" w:hAnsi="Calibri Light" w:cs="Leelawadee UI"/>
          <w:b/>
          <w:color w:val="4B4F56"/>
          <w:sz w:val="21"/>
          <w:szCs w:val="21"/>
          <w:shd w:val="clear" w:color="auto" w:fill="FFFFFF"/>
        </w:rPr>
        <w:t xml:space="preserve">REGISTER NOW! 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</w:t>
      </w:r>
      <w:r w:rsidR="002B7A3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For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this 3 day &amp; 2 night extravaganza</w:t>
      </w:r>
      <w:r w:rsidR="002B7A38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of quilting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. </w:t>
      </w:r>
      <w:r w:rsidR="00D33E44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Single Registration = $200.00</w:t>
      </w:r>
      <w:r w:rsidR="00697470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suggested donation</w:t>
      </w:r>
      <w:r w:rsidR="00D33E44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, Double Registration = $35</w:t>
      </w:r>
      <w:r w:rsidR="00697470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0.00 suggested donation</w:t>
      </w:r>
    </w:p>
    <w:p w:rsidR="001C0043" w:rsidRPr="00F15401" w:rsidRDefault="001C0043" w:rsidP="001C0043">
      <w:pPr>
        <w:pStyle w:val="NormalWeb"/>
        <w:spacing w:before="0" w:beforeAutospacing="0" w:after="160" w:afterAutospacing="0"/>
        <w:ind w:left="6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Name</w:t>
      </w:r>
      <w:r w:rsidR="002B7A38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(s)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: __________________________________________________________________________________________</w:t>
      </w:r>
      <w:r w:rsidR="002B7A38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_______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_____</w:t>
      </w:r>
    </w:p>
    <w:p w:rsidR="001C0043" w:rsidRPr="00F15401" w:rsidRDefault="001C0043" w:rsidP="001C0043">
      <w:pPr>
        <w:pStyle w:val="NormalWeb"/>
        <w:spacing w:before="0" w:beforeAutospacing="0" w:after="160" w:afterAutospacing="0"/>
        <w:ind w:left="6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Address: __________________________________________________________________________________________</w:t>
      </w:r>
      <w:r w:rsidR="002B7A38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_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____</w:t>
      </w:r>
    </w:p>
    <w:p w:rsidR="001C0043" w:rsidRPr="00F15401" w:rsidRDefault="001C0043" w:rsidP="001C0043">
      <w:pPr>
        <w:pStyle w:val="NormalWeb"/>
        <w:spacing w:before="0" w:beforeAutospacing="0" w:after="160" w:afterAutospacing="0"/>
        <w:ind w:left="6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Email Address: _________________________________________ phone #: _____________________________________</w:t>
      </w:r>
      <w:r w:rsidR="002B7A38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_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___</w:t>
      </w:r>
    </w:p>
    <w:p w:rsidR="00A01230" w:rsidRPr="00F15401" w:rsidRDefault="001C0043" w:rsidP="001C0043">
      <w:pPr>
        <w:pStyle w:val="NormalWeb"/>
        <w:spacing w:before="0" w:beforeAutospacing="0" w:after="160" w:afterAutospacing="0"/>
        <w:ind w:left="6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Special instructions: (dietary needs, mobility needs,</w:t>
      </w:r>
      <w:r w:rsidR="003C5B8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if child – age and adult partner,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etc.) ______________________________________________________________________________________________________</w:t>
      </w:r>
    </w:p>
    <w:p w:rsidR="00A01230" w:rsidRDefault="00A01230" w:rsidP="001C0043">
      <w:pPr>
        <w:pStyle w:val="NormalWeb"/>
        <w:spacing w:before="0" w:beforeAutospacing="0" w:after="160" w:afterAutospacing="0"/>
        <w:ind w:left="6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F15401">
        <w:rPr>
          <w:rFonts w:ascii="Calibri Light" w:hAnsi="Calibri Light" w:cs="Leelawadee UI"/>
          <w:b/>
          <w:color w:val="4B4F56"/>
          <w:sz w:val="21"/>
          <w:szCs w:val="21"/>
          <w:u w:val="single"/>
          <w:shd w:val="clear" w:color="auto" w:fill="FFFFFF"/>
        </w:rPr>
        <w:t>Payment Information</w:t>
      </w:r>
      <w:r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:</w:t>
      </w:r>
    </w:p>
    <w:p w:rsidR="00D33E44" w:rsidRPr="00F15401" w:rsidRDefault="00D33E44" w:rsidP="001C0043">
      <w:pPr>
        <w:pStyle w:val="NormalWeb"/>
        <w:spacing w:before="0" w:beforeAutospacing="0" w:after="160" w:afterAutospacing="0"/>
        <w:ind w:left="6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EA3079">
        <w:rPr>
          <w:rFonts w:ascii="Calibri Light" w:hAnsi="Calibri Light" w:cs="Leelawadee UI"/>
          <w:b/>
          <w:color w:val="4B4F56"/>
          <w:sz w:val="21"/>
          <w:szCs w:val="21"/>
          <w:shd w:val="clear" w:color="auto" w:fill="FFFFFF"/>
        </w:rPr>
        <w:t>Payment Schedule</w:t>
      </w:r>
      <w:r>
        <w:rPr>
          <w:rFonts w:ascii="Calibri Light" w:hAnsi="Calibri Light" w:cs="Leelawadee UI"/>
          <w:b/>
          <w:color w:val="4B4F56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– Deposit </w:t>
      </w:r>
      <w:r w:rsidR="00EA3079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$50</w:t>
      </w:r>
      <w:r w:rsidR="008769F2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donation</w:t>
      </w:r>
      <w:r w:rsidR="00EA3079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holds your spot (</w:t>
      </w:r>
      <w:r w:rsidR="00FC0EA4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if received before June</w:t>
      </w: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</w:t>
      </w:r>
      <w:r w:rsidR="0090277B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3</w:t>
      </w: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1</w:t>
      </w:r>
      <w:r w:rsidRPr="00D33E44">
        <w:rPr>
          <w:rFonts w:ascii="Calibri Light" w:hAnsi="Calibri Light" w:cs="Leelawadee UI"/>
          <w:color w:val="4B4F56"/>
          <w:sz w:val="21"/>
          <w:szCs w:val="21"/>
          <w:shd w:val="clear" w:color="auto" w:fill="FFFFFF"/>
          <w:vertAlign w:val="superscript"/>
        </w:rPr>
        <w:t>st</w:t>
      </w: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you will have a $25 discount off balance),</w:t>
      </w:r>
      <w:r w:rsidR="004F2CF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</w:t>
      </w:r>
      <w:r w:rsidR="008769F2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Payments suggested:</w:t>
      </w: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S</w:t>
      </w:r>
      <w:r w:rsidR="00FC0EA4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e</w:t>
      </w:r>
      <w:r w:rsidR="005A45E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cond payment $100 due by July 15</w:t>
      </w:r>
      <w:r w:rsidR="005A45E1">
        <w:rPr>
          <w:rFonts w:ascii="Calibri Light" w:hAnsi="Calibri Light" w:cs="Leelawadee UI"/>
          <w:color w:val="4B4F56"/>
          <w:sz w:val="21"/>
          <w:szCs w:val="21"/>
          <w:shd w:val="clear" w:color="auto" w:fill="FFFFFF"/>
          <w:vertAlign w:val="superscript"/>
        </w:rPr>
        <w:t>th</w:t>
      </w:r>
      <w:r w:rsidR="00EA3079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, final payment $50 due at retreat.  </w:t>
      </w:r>
      <w:r w:rsidR="00882C0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Or you c</w:t>
      </w:r>
      <w:r w:rsidR="00FC0EA4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an pay in full anytime.</w:t>
      </w:r>
      <w:r w:rsidR="00882C0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 </w:t>
      </w:r>
    </w:p>
    <w:p w:rsidR="00A01230" w:rsidRPr="00A01230" w:rsidRDefault="00A01230" w:rsidP="00A01230">
      <w:pPr>
        <w:spacing w:after="300" w:line="240" w:lineRule="auto"/>
        <w:rPr>
          <w:rFonts w:ascii="Calibri Light" w:eastAsia="Yu Mincho Light" w:hAnsi="Calibri Light" w:cs="Leelawadee UI"/>
          <w:color w:val="000000"/>
          <w:sz w:val="20"/>
          <w:szCs w:val="20"/>
        </w:rPr>
      </w:pPr>
      <w:r w:rsidRPr="00A01230">
        <w:rPr>
          <w:rFonts w:ascii="Calibri Light" w:eastAsia="Yu Mincho Light" w:hAnsi="Calibri Light" w:cs="Leelawadee UI"/>
          <w:color w:val="000000"/>
          <w:sz w:val="20"/>
          <w:szCs w:val="20"/>
        </w:rPr>
        <w:t>Payment Type – please do not send cash thru the m</w:t>
      </w:r>
      <w:r w:rsidR="00D33E44">
        <w:rPr>
          <w:rFonts w:ascii="Calibri Light" w:eastAsia="Yu Mincho Light" w:hAnsi="Calibri Light" w:cs="Leelawadee UI"/>
          <w:color w:val="000000"/>
          <w:sz w:val="20"/>
          <w:szCs w:val="20"/>
        </w:rPr>
        <w:t>ail - PayPal available on line@ http;//</w:t>
      </w:r>
      <w:r w:rsidRPr="00A01230">
        <w:rPr>
          <w:rFonts w:ascii="Calibri Light" w:eastAsia="Yu Mincho Light" w:hAnsi="Calibri Light" w:cs="Leelawadee UI"/>
          <w:color w:val="000000"/>
          <w:sz w:val="20"/>
          <w:szCs w:val="20"/>
        </w:rPr>
        <w:t>thesewinglabs.community</w:t>
      </w:r>
    </w:p>
    <w:p w:rsidR="00A01230" w:rsidRPr="00A01230" w:rsidRDefault="00A01230" w:rsidP="00A01230">
      <w:pPr>
        <w:spacing w:after="300" w:line="240" w:lineRule="auto"/>
        <w:rPr>
          <w:rFonts w:ascii="Calibri Light" w:eastAsia="Yu Mincho Light" w:hAnsi="Calibri Light" w:cs="Leelawadee UI"/>
          <w:color w:val="000000"/>
          <w:sz w:val="20"/>
          <w:szCs w:val="20"/>
        </w:rPr>
      </w:pPr>
      <w:r w:rsidRPr="00A01230">
        <w:rPr>
          <w:rFonts w:ascii="Calibri Light" w:eastAsia="Yu Mincho Light" w:hAnsi="Calibri Light" w:cs="Leelawadee UI"/>
          <w:color w:val="000000"/>
          <w:sz w:val="20"/>
          <w:szCs w:val="20"/>
        </w:rPr>
        <w:t>Check # _______________________ Date Written _____________________</w:t>
      </w:r>
    </w:p>
    <w:p w:rsidR="00A01230" w:rsidRPr="00A01230" w:rsidRDefault="00A01230" w:rsidP="00A01230">
      <w:pPr>
        <w:spacing w:after="300" w:line="240" w:lineRule="auto"/>
        <w:rPr>
          <w:rFonts w:ascii="Calibri Light" w:eastAsia="Yu Mincho Light" w:hAnsi="Calibri Light" w:cs="Leelawadee UI"/>
          <w:color w:val="000000"/>
          <w:sz w:val="20"/>
          <w:szCs w:val="20"/>
        </w:rPr>
      </w:pPr>
      <w:r w:rsidRPr="00A01230">
        <w:rPr>
          <w:rFonts w:ascii="Calibri Light" w:eastAsia="Yu Mincho Light" w:hAnsi="Calibri Light" w:cs="Leelawadee UI"/>
          <w:color w:val="000000"/>
          <w:sz w:val="20"/>
          <w:szCs w:val="20"/>
        </w:rPr>
        <w:t>Credit/Debit Card: you can fill this in below or call us for immediate processing of donation</w:t>
      </w:r>
    </w:p>
    <w:p w:rsidR="00A01230" w:rsidRPr="00A01230" w:rsidRDefault="00A01230" w:rsidP="00A01230">
      <w:pPr>
        <w:spacing w:after="300" w:line="240" w:lineRule="auto"/>
        <w:rPr>
          <w:rFonts w:ascii="Calibri Light" w:eastAsia="Yu Mincho Light" w:hAnsi="Calibri Light" w:cs="Leelawadee UI"/>
          <w:color w:val="000000"/>
          <w:sz w:val="20"/>
          <w:szCs w:val="20"/>
        </w:rPr>
      </w:pPr>
      <w:r w:rsidRPr="00A01230">
        <w:rPr>
          <w:rFonts w:ascii="Calibri Light" w:eastAsia="Yu Mincho Light" w:hAnsi="Calibri Light" w:cs="Leelawadee UI"/>
          <w:color w:val="000000"/>
          <w:sz w:val="20"/>
          <w:szCs w:val="20"/>
        </w:rPr>
        <w:t>Name on Card: ___________________________________________ Phone # _______________________________________</w:t>
      </w:r>
    </w:p>
    <w:p w:rsidR="00A01230" w:rsidRPr="00A01230" w:rsidRDefault="00A01230" w:rsidP="00A01230">
      <w:pPr>
        <w:spacing w:after="300" w:line="240" w:lineRule="auto"/>
        <w:rPr>
          <w:rFonts w:ascii="Calibri Light" w:eastAsia="Yu Mincho Light" w:hAnsi="Calibri Light" w:cs="Leelawadee UI"/>
          <w:color w:val="000000"/>
          <w:sz w:val="20"/>
          <w:szCs w:val="20"/>
        </w:rPr>
      </w:pPr>
      <w:r w:rsidRPr="00A01230">
        <w:rPr>
          <w:rFonts w:ascii="Calibri Light" w:eastAsia="Yu Mincho Light" w:hAnsi="Calibri Light" w:cs="Leelawadee UI"/>
          <w:color w:val="000000"/>
          <w:sz w:val="20"/>
          <w:szCs w:val="20"/>
        </w:rPr>
        <w:t>Address on Card if different than above; ________________________________________________________________</w:t>
      </w:r>
      <w:r w:rsidR="00FD0D36">
        <w:rPr>
          <w:rFonts w:ascii="Calibri Light" w:eastAsia="Yu Mincho Light" w:hAnsi="Calibri Light" w:cs="Leelawadee UI"/>
          <w:color w:val="000000"/>
          <w:sz w:val="20"/>
          <w:szCs w:val="20"/>
        </w:rPr>
        <w:t>______</w:t>
      </w:r>
      <w:r w:rsidRPr="00A01230">
        <w:rPr>
          <w:rFonts w:ascii="Calibri Light" w:eastAsia="Yu Mincho Light" w:hAnsi="Calibri Light" w:cs="Leelawadee UI"/>
          <w:color w:val="000000"/>
          <w:sz w:val="20"/>
          <w:szCs w:val="20"/>
        </w:rPr>
        <w:t>_____</w:t>
      </w:r>
    </w:p>
    <w:p w:rsidR="00A01230" w:rsidRPr="00A01230" w:rsidRDefault="00A01230" w:rsidP="00A01230">
      <w:pPr>
        <w:spacing w:after="300" w:line="240" w:lineRule="auto"/>
        <w:rPr>
          <w:rFonts w:ascii="Calibri Light" w:eastAsia="Yu Mincho Light" w:hAnsi="Calibri Light" w:cs="Leelawadee UI"/>
          <w:color w:val="000000"/>
          <w:sz w:val="20"/>
          <w:szCs w:val="20"/>
        </w:rPr>
      </w:pPr>
      <w:r w:rsidRPr="00A01230">
        <w:rPr>
          <w:rFonts w:ascii="Calibri Light" w:eastAsia="Yu Mincho Light" w:hAnsi="Calibri Light" w:cs="Leelawadee UI"/>
          <w:color w:val="000000"/>
          <w:sz w:val="20"/>
          <w:szCs w:val="20"/>
        </w:rPr>
        <w:t>Card Type:  M, V, AmEx, D</w:t>
      </w:r>
      <w:r w:rsidRPr="00A01230">
        <w:rPr>
          <w:rFonts w:ascii="Calibri Light" w:eastAsia="Yu Mincho Light" w:hAnsi="Calibri Light" w:cs="Leelawadee UI"/>
          <w:color w:val="000000"/>
          <w:sz w:val="20"/>
          <w:szCs w:val="20"/>
        </w:rPr>
        <w:tab/>
        <w:t xml:space="preserve">   Card # _________________________________ Exp. Date _______________ Security Code __</w:t>
      </w:r>
      <w:r w:rsidR="00FD0D36">
        <w:rPr>
          <w:rFonts w:ascii="Calibri Light" w:eastAsia="Yu Mincho Light" w:hAnsi="Calibri Light" w:cs="Leelawadee UI"/>
          <w:color w:val="000000"/>
          <w:sz w:val="20"/>
          <w:szCs w:val="20"/>
        </w:rPr>
        <w:t>_______</w:t>
      </w:r>
      <w:r w:rsidRPr="00A01230">
        <w:rPr>
          <w:rFonts w:ascii="Calibri Light" w:eastAsia="Yu Mincho Light" w:hAnsi="Calibri Light" w:cs="Leelawadee UI"/>
          <w:color w:val="000000"/>
          <w:sz w:val="20"/>
          <w:szCs w:val="20"/>
        </w:rPr>
        <w:t>__</w:t>
      </w:r>
    </w:p>
    <w:p w:rsidR="00747057" w:rsidRDefault="00A01230" w:rsidP="00A01230">
      <w:pPr>
        <w:pStyle w:val="NormalWeb"/>
        <w:spacing w:before="0" w:beforeAutospacing="0" w:after="160" w:afterAutospacing="0"/>
        <w:ind w:left="60"/>
        <w:rPr>
          <w:rFonts w:ascii="Calibri Light" w:eastAsia="Yu Mincho Light" w:hAnsi="Calibri Light" w:cs="Leelawadee UI"/>
          <w:color w:val="000000"/>
          <w:sz w:val="20"/>
          <w:szCs w:val="20"/>
        </w:rPr>
      </w:pPr>
      <w:r w:rsidRPr="00F15401">
        <w:rPr>
          <w:rFonts w:ascii="Calibri Light" w:eastAsia="Yu Mincho Light" w:hAnsi="Calibri Light" w:cs="Leelawadee UI"/>
          <w:color w:val="000000"/>
          <w:sz w:val="20"/>
          <w:szCs w:val="20"/>
        </w:rPr>
        <w:t>Signature of Authorization for transaction; _____________________________________________________________</w:t>
      </w:r>
      <w:r w:rsidR="00FD0D36">
        <w:rPr>
          <w:rFonts w:ascii="Calibri Light" w:eastAsia="Yu Mincho Light" w:hAnsi="Calibri Light" w:cs="Leelawadee UI"/>
          <w:color w:val="000000"/>
          <w:sz w:val="20"/>
          <w:szCs w:val="20"/>
        </w:rPr>
        <w:t>_______</w:t>
      </w:r>
      <w:r w:rsidRPr="00F15401">
        <w:rPr>
          <w:rFonts w:ascii="Calibri Light" w:eastAsia="Yu Mincho Light" w:hAnsi="Calibri Light" w:cs="Leelawadee UI"/>
          <w:color w:val="000000"/>
          <w:sz w:val="20"/>
          <w:szCs w:val="20"/>
        </w:rPr>
        <w:t>_____</w:t>
      </w:r>
    </w:p>
    <w:p w:rsidR="00747057" w:rsidRDefault="00111309" w:rsidP="00A01230">
      <w:pPr>
        <w:pStyle w:val="NormalWeb"/>
        <w:spacing w:before="0" w:beforeAutospacing="0" w:after="160" w:afterAutospacing="0"/>
        <w:ind w:left="60"/>
        <w:rPr>
          <w:rFonts w:ascii="Calibri Light" w:eastAsia="Yu Mincho Light" w:hAnsi="Calibri Light" w:cs="Leelawadee UI"/>
          <w:color w:val="000000"/>
          <w:sz w:val="20"/>
          <w:szCs w:val="20"/>
        </w:rPr>
      </w:pPr>
      <w:r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REFUND POLICY </w:t>
      </w:r>
      <w:r>
        <w:rPr>
          <w:rFonts w:ascii="Calibri Light" w:eastAsia="Yu Mincho Light" w:hAnsi="Calibri Light" w:cs="Leelawadee UI"/>
          <w:color w:val="000000"/>
          <w:sz w:val="20"/>
          <w:szCs w:val="20"/>
        </w:rPr>
        <w:tab/>
        <w:t>-</w:t>
      </w:r>
      <w:r w:rsidR="00EA3079"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 Your initial deposit of $50 is</w:t>
      </w:r>
      <w:r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 a</w:t>
      </w:r>
      <w:r w:rsidR="00747057"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 NON-REFUNDABLE </w:t>
      </w:r>
      <w:r w:rsidR="00630570">
        <w:rPr>
          <w:rFonts w:ascii="Calibri Light" w:eastAsia="Yu Mincho Light" w:hAnsi="Calibri Light" w:cs="Leelawadee UI"/>
          <w:color w:val="000000"/>
          <w:sz w:val="20"/>
          <w:szCs w:val="20"/>
        </w:rPr>
        <w:t>donation</w:t>
      </w:r>
      <w:r w:rsidR="00EA3079">
        <w:rPr>
          <w:rFonts w:ascii="Calibri Light" w:eastAsia="Yu Mincho Light" w:hAnsi="Calibri Light" w:cs="Leelawadee UI"/>
          <w:color w:val="000000"/>
          <w:sz w:val="20"/>
          <w:szCs w:val="20"/>
        </w:rPr>
        <w:t>.</w:t>
      </w:r>
      <w:r w:rsidR="00747057"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 </w:t>
      </w:r>
      <w:r w:rsidR="00EA3079">
        <w:rPr>
          <w:rFonts w:ascii="Calibri Light" w:eastAsia="Yu Mincho Light" w:hAnsi="Calibri Light" w:cs="Leelawadee UI"/>
          <w:color w:val="000000"/>
          <w:sz w:val="20"/>
          <w:szCs w:val="20"/>
        </w:rPr>
        <w:t>If</w:t>
      </w:r>
      <w:r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 you register and</w:t>
      </w:r>
      <w:r w:rsidR="00747057"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 are unable to attend, </w:t>
      </w:r>
      <w:r w:rsidR="00EA3079"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this portion of </w:t>
      </w:r>
      <w:r w:rsidR="00747057">
        <w:rPr>
          <w:rFonts w:ascii="Calibri Light" w:eastAsia="Yu Mincho Light" w:hAnsi="Calibri Light" w:cs="Leelawadee UI"/>
          <w:color w:val="000000"/>
          <w:sz w:val="20"/>
          <w:szCs w:val="20"/>
        </w:rPr>
        <w:t>you</w:t>
      </w:r>
      <w:r w:rsidR="00EA3079">
        <w:rPr>
          <w:rFonts w:ascii="Calibri Light" w:eastAsia="Yu Mincho Light" w:hAnsi="Calibri Light" w:cs="Leelawadee UI"/>
          <w:color w:val="000000"/>
          <w:sz w:val="20"/>
          <w:szCs w:val="20"/>
        </w:rPr>
        <w:t>r fee will go to support the program.  If you are unable to attend, any remaining portion of your payment</w:t>
      </w:r>
      <w:r w:rsidR="00882C06">
        <w:rPr>
          <w:rFonts w:ascii="Calibri Light" w:eastAsia="Yu Mincho Light" w:hAnsi="Calibri Light" w:cs="Leelawadee UI"/>
          <w:color w:val="000000"/>
          <w:sz w:val="20"/>
          <w:szCs w:val="20"/>
        </w:rPr>
        <w:t>s</w:t>
      </w:r>
      <w:r w:rsidR="00EA3079"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 will be refunded to you or you</w:t>
      </w:r>
      <w:r w:rsidR="00747057"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 may transfer this registration to someone else or</w:t>
      </w:r>
      <w:r w:rsidR="001E32EA"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 to a future</w:t>
      </w:r>
      <w:r w:rsidR="00747057"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 event (future event</w:t>
      </w:r>
      <w:r w:rsidR="001E32EA"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 must be used</w:t>
      </w:r>
      <w:r w:rsidR="00747057">
        <w:rPr>
          <w:rFonts w:ascii="Calibri Light" w:eastAsia="Yu Mincho Light" w:hAnsi="Calibri Light" w:cs="Leelawadee UI"/>
          <w:color w:val="000000"/>
          <w:sz w:val="20"/>
          <w:szCs w:val="20"/>
        </w:rPr>
        <w:t xml:space="preserve"> within 12 months)</w:t>
      </w:r>
    </w:p>
    <w:p w:rsidR="001C0043" w:rsidRPr="00F15401" w:rsidRDefault="009518D9" w:rsidP="00A01230">
      <w:pPr>
        <w:pStyle w:val="NormalWeb"/>
        <w:spacing w:before="0" w:beforeAutospacing="0" w:after="160" w:afterAutospacing="0"/>
        <w:ind w:left="60"/>
        <w:rPr>
          <w:rFonts w:ascii="Calibri Light" w:eastAsia="Yu Mincho Light" w:hAnsi="Calibri Light" w:cs="Leelawadee UI"/>
          <w:color w:val="4B4F56"/>
          <w:sz w:val="21"/>
          <w:szCs w:val="21"/>
          <w:shd w:val="clear" w:color="auto" w:fill="FFFFFF"/>
        </w:rPr>
      </w:pPr>
      <w:r>
        <w:rPr>
          <w:rFonts w:ascii="Calibri Light" w:eastAsia="Yu Mincho Light" w:hAnsi="Calibri Light" w:cs="Leelawadee UI"/>
          <w:color w:val="4B4F56"/>
          <w:sz w:val="21"/>
          <w:szCs w:val="21"/>
          <w:shd w:val="clear" w:color="auto" w:fill="FFFFFF"/>
        </w:rPr>
        <w:t>__________________________________________________________________________________________________</w:t>
      </w:r>
      <w:r w:rsidR="00FD0D36">
        <w:rPr>
          <w:rFonts w:ascii="Calibri Light" w:eastAsia="Yu Mincho Light" w:hAnsi="Calibri Light" w:cs="Leelawadee UI"/>
          <w:color w:val="4B4F56"/>
          <w:sz w:val="21"/>
          <w:szCs w:val="21"/>
          <w:shd w:val="clear" w:color="auto" w:fill="FFFFFF"/>
        </w:rPr>
        <w:t>__________________________________________________________________________________________________________</w:t>
      </w:r>
    </w:p>
    <w:p w:rsidR="0099208D" w:rsidRDefault="009518D9" w:rsidP="00882C06">
      <w:pPr>
        <w:pStyle w:val="NormalWeb"/>
        <w:spacing w:before="0" w:beforeAutospacing="0" w:after="160" w:afterAutospacing="0"/>
        <w:ind w:left="60"/>
        <w:jc w:val="center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This 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retreat is a fundraiser</w:t>
      </w: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.  A portion of your fees go to support the program.   You may also consider donating your</w:t>
      </w:r>
      <w:r w:rsidR="001E32EA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quilt to be auctioned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, donated, etc. and funds raised </w:t>
      </w:r>
      <w:r w:rsidR="001E32EA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to 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support the</w:t>
      </w:r>
      <w:r w:rsidR="001E32EA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“The Sewing Labs” 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programs. </w:t>
      </w:r>
      <w:r w:rsidR="00882C0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These programs will provide jobs training </w:t>
      </w:r>
      <w:r w:rsidR="001E32EA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or skills 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for women in marginalized communities in sewing-related industries.</w:t>
      </w:r>
    </w:p>
    <w:p w:rsidR="00090001" w:rsidRDefault="00EA3079" w:rsidP="0099208D">
      <w:pPr>
        <w:spacing w:after="40" w:line="240" w:lineRule="auto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>
        <w:rPr>
          <w:rFonts w:ascii="Calibri Light" w:hAnsi="Calibri Light" w:cs="Leelawadee UI"/>
          <w:b/>
          <w:noProof/>
          <w:color w:val="4B4F56"/>
          <w:sz w:val="21"/>
          <w:szCs w:val="21"/>
          <w:u w:val="single"/>
          <w:shd w:val="clear" w:color="auto" w:fill="FFFFFF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409575</wp:posOffset>
            </wp:positionV>
            <wp:extent cx="1862332" cy="1517907"/>
            <wp:effectExtent l="0" t="0" r="508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332" cy="151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08D" w:rsidRPr="0099208D">
        <w:rPr>
          <w:rFonts w:ascii="Calibri" w:eastAsia="Calibri" w:hAnsi="Calibri" w:cs="Calibri"/>
          <w:b/>
          <w:color w:val="000000"/>
          <w:sz w:val="24"/>
          <w:szCs w:val="24"/>
        </w:rPr>
        <w:t>The Cloth Continues…@</w:t>
      </w:r>
      <w:r w:rsidR="0099208D" w:rsidRPr="0099208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hyperlink r:id="rId9" w:history="1">
        <w:r w:rsidRPr="000449B3">
          <w:rPr>
            <w:rStyle w:val="Hyperlink"/>
            <w:rFonts w:ascii="Calibri" w:eastAsia="Calibri" w:hAnsi="Calibri" w:cs="Calibri"/>
            <w:sz w:val="24"/>
            <w:szCs w:val="24"/>
          </w:rPr>
          <w:t>http://thesewinglabs.community</w:t>
        </w:r>
      </w:hyperlink>
      <w:r w:rsidR="0099208D" w:rsidRPr="0099208D">
        <w:rPr>
          <w:rFonts w:ascii="Calibri" w:eastAsia="Calibri" w:hAnsi="Calibri" w:cs="Calibri"/>
          <w:color w:val="000000"/>
          <w:sz w:val="24"/>
          <w:szCs w:val="24"/>
        </w:rPr>
        <w:t xml:space="preserve"> &amp; </w:t>
      </w:r>
      <w:hyperlink r:id="rId10" w:history="1">
        <w:r w:rsidR="0099208D" w:rsidRPr="0099208D">
          <w:rPr>
            <w:rFonts w:ascii="Calibri" w:eastAsia="Calibri" w:hAnsi="Calibri" w:cs="Calibri"/>
            <w:color w:val="0563C1" w:themeColor="hyperlink"/>
            <w:sz w:val="24"/>
            <w:szCs w:val="24"/>
            <w:u w:val="single"/>
          </w:rPr>
          <w:t>www.facebook.com/TheSewingLabs</w:t>
        </w:r>
      </w:hyperlink>
      <w:r w:rsidR="0099208D">
        <w:rPr>
          <w:rFonts w:ascii="Calibri" w:eastAsia="Calibri" w:hAnsi="Calibri" w:cs="Calibri"/>
          <w:color w:val="000000"/>
          <w:sz w:val="24"/>
          <w:szCs w:val="24"/>
        </w:rPr>
        <w:t xml:space="preserve">/ </w:t>
      </w:r>
      <w:r w:rsidR="004E1448" w:rsidRPr="00F15401">
        <w:rPr>
          <w:rFonts w:ascii="Calibri Light" w:hAnsi="Calibri Light" w:cs="Leelawadee UI"/>
          <w:color w:val="4B4F56"/>
          <w:sz w:val="21"/>
          <w:szCs w:val="21"/>
        </w:rPr>
        <w:br/>
      </w:r>
      <w:r w:rsidR="004E1448" w:rsidRPr="00F15401">
        <w:rPr>
          <w:rFonts w:ascii="Calibri Light" w:hAnsi="Calibri Light" w:cs="Leelawadee UI"/>
          <w:color w:val="4B4F56"/>
          <w:sz w:val="21"/>
          <w:szCs w:val="21"/>
        </w:rPr>
        <w:br/>
      </w:r>
    </w:p>
    <w:p w:rsidR="00090001" w:rsidRDefault="00090001" w:rsidP="0099208D">
      <w:pPr>
        <w:spacing w:after="40" w:line="240" w:lineRule="auto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</w:p>
    <w:p w:rsidR="009518D9" w:rsidRPr="0099208D" w:rsidRDefault="00A34B29" w:rsidP="0099208D">
      <w:pPr>
        <w:spacing w:after="4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for</w:t>
      </w:r>
      <w:r w:rsidR="009518D9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additional question</w:t>
      </w:r>
      <w:r w:rsidR="003C5B8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s</w:t>
      </w:r>
      <w:r w:rsidR="009518D9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or information please contact: </w:t>
      </w:r>
    </w:p>
    <w:p w:rsidR="009518D9" w:rsidRDefault="004E1448" w:rsidP="00EA3079">
      <w:pPr>
        <w:pStyle w:val="NormalWeb"/>
        <w:spacing w:before="0" w:beforeAutospacing="0" w:after="0" w:afterAutospacing="0"/>
        <w:rPr>
          <w:rFonts w:ascii="Calibri Light" w:hAnsi="Calibri Light" w:cs="Leelawadee UI"/>
          <w:b/>
          <w:color w:val="4B4F56"/>
          <w:sz w:val="21"/>
          <w:szCs w:val="21"/>
          <w:shd w:val="clear" w:color="auto" w:fill="FFFFFF"/>
        </w:rPr>
      </w:pPr>
      <w:r w:rsidRPr="009518D9">
        <w:rPr>
          <w:rFonts w:ascii="Calibri Light" w:hAnsi="Calibri Light" w:cs="Leelawadee UI"/>
          <w:b/>
          <w:color w:val="4B4F56"/>
          <w:sz w:val="21"/>
          <w:szCs w:val="21"/>
          <w:u w:val="single"/>
          <w:shd w:val="clear" w:color="auto" w:fill="FFFFFF"/>
        </w:rPr>
        <w:t>CONTACT INFO</w:t>
      </w:r>
      <w:r w:rsidRPr="009518D9">
        <w:rPr>
          <w:rFonts w:ascii="Calibri Light" w:hAnsi="Calibri Light" w:cs="Leelawadee UI"/>
          <w:b/>
          <w:color w:val="4B4F56"/>
          <w:sz w:val="21"/>
          <w:szCs w:val="21"/>
        </w:rPr>
        <w:br/>
      </w:r>
      <w:r w:rsidRPr="009518D9">
        <w:rPr>
          <w:rFonts w:ascii="Calibri Light" w:hAnsi="Calibri Light" w:cs="Leelawadee UI"/>
          <w:b/>
          <w:color w:val="4B4F56"/>
          <w:sz w:val="21"/>
          <w:szCs w:val="21"/>
          <w:shd w:val="clear" w:color="auto" w:fill="FFFFFF"/>
        </w:rPr>
        <w:t>Linnca Stevens</w:t>
      </w:r>
      <w:r w:rsidR="00EA3079">
        <w:rPr>
          <w:rFonts w:ascii="Calibri Light" w:hAnsi="Calibri Light" w:cs="Leelawadee UI"/>
          <w:b/>
          <w:color w:val="4B4F56"/>
          <w:sz w:val="21"/>
          <w:szCs w:val="21"/>
          <w:shd w:val="clear" w:color="auto" w:fill="FFFFFF"/>
        </w:rPr>
        <w:t xml:space="preserve"> – Program</w:t>
      </w:r>
      <w:r w:rsidR="00601767">
        <w:rPr>
          <w:rFonts w:ascii="Calibri Light" w:hAnsi="Calibri Light" w:cs="Leelawadee UI"/>
          <w:b/>
          <w:color w:val="4B4F56"/>
          <w:sz w:val="21"/>
          <w:szCs w:val="21"/>
          <w:shd w:val="clear" w:color="auto" w:fill="FFFFFF"/>
        </w:rPr>
        <w:t xml:space="preserve"> Manager</w:t>
      </w:r>
    </w:p>
    <w:p w:rsidR="009518D9" w:rsidRPr="00882C06" w:rsidRDefault="009518D9" w:rsidP="00EA3079">
      <w:pPr>
        <w:pStyle w:val="NormalWeb"/>
        <w:spacing w:before="0" w:beforeAutospacing="0" w:after="0" w:afterAutospacing="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882C0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The Sewing Labs</w:t>
      </w:r>
    </w:p>
    <w:p w:rsidR="009518D9" w:rsidRPr="00882C06" w:rsidRDefault="0099208D" w:rsidP="00EA3079">
      <w:pPr>
        <w:pStyle w:val="NormalWeb"/>
        <w:spacing w:before="0" w:beforeAutospacing="0" w:after="0" w:afterAutospacing="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882C0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803</w:t>
      </w:r>
      <w:r w:rsidR="009518D9" w:rsidRPr="00882C0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E 27</w:t>
      </w:r>
      <w:r w:rsidR="009518D9" w:rsidRPr="00882C06">
        <w:rPr>
          <w:rFonts w:ascii="Calibri Light" w:hAnsi="Calibri Light" w:cs="Leelawadee UI"/>
          <w:color w:val="4B4F56"/>
          <w:sz w:val="21"/>
          <w:szCs w:val="21"/>
          <w:shd w:val="clear" w:color="auto" w:fill="FFFFFF"/>
          <w:vertAlign w:val="superscript"/>
        </w:rPr>
        <w:t>th</w:t>
      </w:r>
      <w:r w:rsidR="009518D9" w:rsidRPr="00882C0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 xml:space="preserve"> Street</w:t>
      </w:r>
    </w:p>
    <w:p w:rsidR="009518D9" w:rsidRPr="00882C06" w:rsidRDefault="009518D9" w:rsidP="00EA3079">
      <w:pPr>
        <w:pStyle w:val="NormalWeb"/>
        <w:spacing w:before="0" w:beforeAutospacing="0" w:after="0" w:afterAutospacing="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882C0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KCMO 64108</w:t>
      </w:r>
      <w:r w:rsidR="004E1448" w:rsidRPr="00882C06">
        <w:rPr>
          <w:rFonts w:ascii="Calibri Light" w:hAnsi="Calibri Light" w:cs="Leelawadee UI"/>
          <w:color w:val="4B4F56"/>
          <w:sz w:val="21"/>
          <w:szCs w:val="21"/>
        </w:rPr>
        <w:br/>
      </w:r>
      <w:hyperlink r:id="rId11" w:history="1">
        <w:r w:rsidRPr="00882C06">
          <w:rPr>
            <w:rStyle w:val="Hyperlink"/>
            <w:rFonts w:ascii="Calibri Light" w:hAnsi="Calibri Light" w:cs="Leelawadee UI"/>
            <w:sz w:val="21"/>
            <w:szCs w:val="21"/>
            <w:shd w:val="clear" w:color="auto" w:fill="FFFFFF"/>
          </w:rPr>
          <w:t>thesewinglabs@gmail.com</w:t>
        </w:r>
      </w:hyperlink>
    </w:p>
    <w:p w:rsidR="00DD67CA" w:rsidRPr="00882C06" w:rsidRDefault="009518D9" w:rsidP="0026291A">
      <w:pPr>
        <w:pStyle w:val="NormalWeb"/>
        <w:spacing w:before="0" w:beforeAutospacing="0" w:after="160" w:afterAutospacing="0"/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</w:pPr>
      <w:r w:rsidRPr="00882C06">
        <w:rPr>
          <w:rFonts w:ascii="Calibri Light" w:hAnsi="Calibri Light" w:cs="Leelawadee UI"/>
          <w:color w:val="4B4F56"/>
          <w:sz w:val="21"/>
          <w:szCs w:val="21"/>
          <w:shd w:val="clear" w:color="auto" w:fill="FFFFFF"/>
        </w:rPr>
        <w:t>816-286-3097</w:t>
      </w:r>
      <w:r w:rsidR="004E1448" w:rsidRPr="00882C06">
        <w:rPr>
          <w:rFonts w:ascii="Calibri Light" w:hAnsi="Calibri Light" w:cs="Leelawadee UI"/>
          <w:color w:val="4B4F56"/>
          <w:sz w:val="21"/>
          <w:szCs w:val="21"/>
        </w:rPr>
        <w:br/>
      </w:r>
    </w:p>
    <w:sectPr w:rsidR="00DD67CA" w:rsidRPr="00882C06" w:rsidSect="002B1C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Yu Mincho Light">
    <w:panose1 w:val="020203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5D8C"/>
    <w:multiLevelType w:val="hybridMultilevel"/>
    <w:tmpl w:val="1AB2774A"/>
    <w:lvl w:ilvl="0" w:tplc="5F28082A">
      <w:numFmt w:val="bullet"/>
      <w:lvlText w:val="□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7E13AFA"/>
    <w:multiLevelType w:val="hybridMultilevel"/>
    <w:tmpl w:val="A8FEA1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CE42E37"/>
    <w:multiLevelType w:val="hybridMultilevel"/>
    <w:tmpl w:val="B57CF2FC"/>
    <w:lvl w:ilvl="0" w:tplc="5F28082A">
      <w:numFmt w:val="bullet"/>
      <w:lvlText w:val="□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5F"/>
    <w:rsid w:val="00085E94"/>
    <w:rsid w:val="00090001"/>
    <w:rsid w:val="000A4A8E"/>
    <w:rsid w:val="00104400"/>
    <w:rsid w:val="00111309"/>
    <w:rsid w:val="00171B1C"/>
    <w:rsid w:val="001C0043"/>
    <w:rsid w:val="001E32EA"/>
    <w:rsid w:val="00244445"/>
    <w:rsid w:val="0026291A"/>
    <w:rsid w:val="002B1C88"/>
    <w:rsid w:val="002B2396"/>
    <w:rsid w:val="002B7A38"/>
    <w:rsid w:val="002D6AB2"/>
    <w:rsid w:val="002E33A5"/>
    <w:rsid w:val="00311C0F"/>
    <w:rsid w:val="0035652D"/>
    <w:rsid w:val="003C5B86"/>
    <w:rsid w:val="00475AFE"/>
    <w:rsid w:val="004E1448"/>
    <w:rsid w:val="004F2CF1"/>
    <w:rsid w:val="005646A3"/>
    <w:rsid w:val="005A45E1"/>
    <w:rsid w:val="00601767"/>
    <w:rsid w:val="00630570"/>
    <w:rsid w:val="006503D3"/>
    <w:rsid w:val="00697470"/>
    <w:rsid w:val="006C0E5E"/>
    <w:rsid w:val="006F11A5"/>
    <w:rsid w:val="00747057"/>
    <w:rsid w:val="00762B2B"/>
    <w:rsid w:val="007E48FB"/>
    <w:rsid w:val="008769F2"/>
    <w:rsid w:val="00882C06"/>
    <w:rsid w:val="0090277B"/>
    <w:rsid w:val="009356E8"/>
    <w:rsid w:val="009518D9"/>
    <w:rsid w:val="0099208D"/>
    <w:rsid w:val="00A01230"/>
    <w:rsid w:val="00A34B29"/>
    <w:rsid w:val="00AE2CD3"/>
    <w:rsid w:val="00C10B36"/>
    <w:rsid w:val="00C62D4A"/>
    <w:rsid w:val="00D33E44"/>
    <w:rsid w:val="00DD67CA"/>
    <w:rsid w:val="00DE7E91"/>
    <w:rsid w:val="00E07A21"/>
    <w:rsid w:val="00E47578"/>
    <w:rsid w:val="00EA3079"/>
    <w:rsid w:val="00EF1399"/>
    <w:rsid w:val="00F15401"/>
    <w:rsid w:val="00F6255F"/>
    <w:rsid w:val="00FB1526"/>
    <w:rsid w:val="00FC0EA4"/>
    <w:rsid w:val="00FD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4B94"/>
  <w15:chartTrackingRefBased/>
  <w15:docId w15:val="{A7A62623-DEE7-4A9F-BE5F-7D1CEEE0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012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518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A3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E33A5"/>
  </w:style>
  <w:style w:type="character" w:styleId="Mention">
    <w:name w:val="Mention"/>
    <w:basedOn w:val="DefaultParagraphFont"/>
    <w:uiPriority w:val="99"/>
    <w:semiHidden/>
    <w:unhideWhenUsed/>
    <w:rsid w:val="00EA3079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A3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5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hesewinglab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TheSewingLab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hesewinglabs.comm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4D949-D9F1-42A5-A38F-ECA87D6A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Linnca Stevens</dc:creator>
  <cp:keywords/>
  <dc:description/>
  <cp:lastModifiedBy>Linnca Stevens</cp:lastModifiedBy>
  <cp:revision>7</cp:revision>
  <cp:lastPrinted>2016-06-30T21:27:00Z</cp:lastPrinted>
  <dcterms:created xsi:type="dcterms:W3CDTF">2017-05-18T23:28:00Z</dcterms:created>
  <dcterms:modified xsi:type="dcterms:W3CDTF">2017-06-20T23:15:00Z</dcterms:modified>
</cp:coreProperties>
</file>